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52C449" w14:textId="35FB157E" w:rsidR="0022187D" w:rsidRPr="0022187D" w:rsidRDefault="0022187D" w:rsidP="0022187D">
      <w:pPr>
        <w:spacing w:before="100" w:beforeAutospacing="1" w:after="100" w:afterAutospacing="1"/>
        <w:textAlignment w:val="baseline"/>
        <w:rPr>
          <w:rFonts w:ascii="inherit" w:hAnsi="inherit"/>
          <w:color w:val="000000"/>
          <w:spacing w:val="-12"/>
          <w:sz w:val="48"/>
          <w:szCs w:val="48"/>
          <w:lang w:eastAsia="cs-CZ"/>
        </w:rPr>
      </w:pPr>
      <w:r w:rsidRPr="0022187D">
        <w:rPr>
          <w:rFonts w:ascii="inherit" w:hAnsi="inherit"/>
          <w:bCs/>
          <w:color w:val="000000"/>
          <w:spacing w:val="-12"/>
          <w:sz w:val="48"/>
          <w:szCs w:val="48"/>
          <w:lang w:eastAsia="cs-CZ"/>
        </w:rPr>
        <w:t>Souhlas s</w:t>
      </w:r>
      <w:r w:rsidR="00C76D9F">
        <w:rPr>
          <w:rFonts w:ascii="inherit" w:hAnsi="inherit"/>
          <w:bCs/>
          <w:color w:val="000000"/>
          <w:spacing w:val="-12"/>
          <w:sz w:val="48"/>
          <w:szCs w:val="48"/>
          <w:lang w:eastAsia="cs-CZ"/>
        </w:rPr>
        <w:t>e</w:t>
      </w:r>
      <w:r>
        <w:rPr>
          <w:rFonts w:ascii="inherit" w:hAnsi="inherit"/>
          <w:bCs/>
          <w:color w:val="000000"/>
          <w:spacing w:val="-12"/>
          <w:sz w:val="48"/>
          <w:szCs w:val="48"/>
          <w:lang w:eastAsia="cs-CZ"/>
        </w:rPr>
        <w:t xml:space="preserve"> zpracování osobních údajů </w:t>
      </w:r>
    </w:p>
    <w:p w14:paraId="0069ECD0" w14:textId="7A4E6CAB" w:rsidR="0022187D" w:rsidRPr="00DB54B9" w:rsidRDefault="0022187D" w:rsidP="00DB54B9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>Uživatel souhlasí, že ho může provozovatel kontaktovat za účelem marketingu</w:t>
      </w:r>
      <w:r w:rsid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 produktů a služeb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, zejména zasíláním obchodních sdělení e-mailem, telefonicky a/nebo poštou, kdy může uživatel </w:t>
      </w:r>
      <w:r w:rsidR="00DB54B9" w:rsidRPr="00DB54B9">
        <w:rPr>
          <w:rFonts w:ascii="Arial" w:hAnsi="Arial" w:cs="Arial"/>
          <w:color w:val="000000"/>
          <w:sz w:val="21"/>
          <w:szCs w:val="21"/>
          <w:lang w:eastAsia="cs-CZ"/>
        </w:rPr>
        <w:t>obdržet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 různé informace o </w:t>
      </w:r>
      <w:r w:rsidR="00DB54B9"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službách a produktech 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>provozovatel</w:t>
      </w:r>
      <w:r w:rsidR="00DB54B9" w:rsidRPr="00DB54B9">
        <w:rPr>
          <w:rFonts w:ascii="Arial" w:hAnsi="Arial" w:cs="Arial"/>
          <w:color w:val="000000"/>
          <w:sz w:val="21"/>
          <w:szCs w:val="21"/>
          <w:lang w:eastAsia="cs-CZ"/>
        </w:rPr>
        <w:t>e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 </w:t>
      </w:r>
      <w:r w:rsidR="00DB54B9"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a s ním spolupracujících osob 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v závislosti na preferencích a projeveném zájmu </w:t>
      </w:r>
      <w:r w:rsid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uživatele 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o různá témata a akce. Uživatel může svoje preference upravit v rámci uživatelského účtu nebo zasláním e-mailu na adresu </w:t>
      </w:r>
      <w:r w:rsidR="000A6A84">
        <w:rPr>
          <w:rFonts w:ascii="Arial" w:hAnsi="Arial" w:cs="Arial"/>
          <w:color w:val="000000"/>
          <w:sz w:val="21"/>
          <w:szCs w:val="21"/>
          <w:lang w:eastAsia="cs-CZ"/>
        </w:rPr>
        <w:t>zakaznici@smeny.cz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. </w:t>
      </w:r>
    </w:p>
    <w:p w14:paraId="48AC293E" w14:textId="77777777" w:rsidR="00DB54B9" w:rsidRDefault="00DB54B9" w:rsidP="00DB54B9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51477F5A" w14:textId="6934165D" w:rsidR="0022187D" w:rsidRPr="00DB54B9" w:rsidRDefault="0022187D" w:rsidP="00DB54B9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Za tímto účelem zaškrtnutím souhlasu vyjadřuje uživatel souhlas se zpracováním svých osobních údajů v rozsahu kontaktních informací jméno, příjmení, adresa, e-mail, telefon za </w:t>
      </w:r>
      <w:r w:rsidR="00DB54B9">
        <w:rPr>
          <w:rFonts w:ascii="Arial" w:hAnsi="Arial" w:cs="Arial"/>
          <w:color w:val="000000"/>
          <w:sz w:val="21"/>
          <w:szCs w:val="21"/>
          <w:lang w:eastAsia="cs-CZ"/>
        </w:rPr>
        <w:t>výše uvedeným účele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m zasílání marketingových sdělení o produktech provozovatele a </w:t>
      </w:r>
      <w:r w:rsidR="00DB54B9"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s ním spolupracujících 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osob e-mailem, telefonicky nebo poštou. </w:t>
      </w:r>
    </w:p>
    <w:p w14:paraId="7A9BD5B7" w14:textId="77777777" w:rsidR="00DB54B9" w:rsidRDefault="00DB54B9" w:rsidP="00DB54B9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2F40F18C" w14:textId="6D75EC98" w:rsidR="0022187D" w:rsidRPr="00DB54B9" w:rsidRDefault="0022187D" w:rsidP="00DB54B9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Tento souhlas může uživatel kdykoliv odvolat zasláním e-mailu na adresu </w:t>
      </w:r>
      <w:r w:rsidR="00707159">
        <w:rPr>
          <w:rFonts w:ascii="Arial" w:hAnsi="Arial" w:cs="Arial"/>
          <w:color w:val="000000"/>
          <w:sz w:val="21"/>
          <w:szCs w:val="21"/>
          <w:lang w:eastAsia="cs-CZ"/>
        </w:rPr>
        <w:t>zakaznici@smeny.cz</w:t>
      </w:r>
      <w:r w:rsidRPr="00DB54B9">
        <w:rPr>
          <w:rFonts w:ascii="Arial" w:hAnsi="Arial" w:cs="Arial"/>
          <w:color w:val="000000"/>
          <w:sz w:val="21"/>
          <w:szCs w:val="21"/>
          <w:lang w:eastAsia="cs-CZ"/>
        </w:rPr>
        <w:t xml:space="preserve"> </w:t>
      </w:r>
    </w:p>
    <w:p w14:paraId="6A948DDE" w14:textId="7FA03311" w:rsidR="001D2133" w:rsidRDefault="001D2133" w:rsidP="001D2133">
      <w:pPr>
        <w:spacing w:before="100" w:beforeAutospacing="1" w:after="100" w:afterAutospacing="1"/>
        <w:textAlignment w:val="baseline"/>
        <w:rPr>
          <w:rFonts w:ascii="inherit" w:hAnsi="inherit"/>
          <w:color w:val="000000"/>
          <w:sz w:val="36"/>
          <w:szCs w:val="36"/>
          <w:lang w:eastAsia="cs-CZ"/>
        </w:rPr>
      </w:pPr>
      <w:r>
        <w:rPr>
          <w:rFonts w:ascii="inherit" w:hAnsi="inherit"/>
          <w:color w:val="000000"/>
          <w:spacing w:val="-12"/>
          <w:sz w:val="48"/>
          <w:szCs w:val="48"/>
          <w:lang w:eastAsia="cs-CZ"/>
        </w:rPr>
        <w:t>Zásady ochrany a zpracování osobních údajů</w:t>
      </w:r>
      <w:r>
        <w:rPr>
          <w:rFonts w:ascii="inherit" w:hAnsi="inherit"/>
          <w:color w:val="000000"/>
          <w:sz w:val="36"/>
          <w:szCs w:val="36"/>
          <w:lang w:eastAsia="cs-CZ"/>
        </w:rPr>
        <w:t xml:space="preserve"> </w:t>
      </w:r>
    </w:p>
    <w:p w14:paraId="60137349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Uživatel potvrzuje, že provozovatel je oprávněn shromažďovat, uchovávat a zpracovávat osobní údaje uživatele v nezbytném rozsahu jméno, příjmení, adresa bydliště, e-mail, telefon, IP adresa včetně citlivých a jiných osobních údajů průběžně zpřístupněných uživatelem (dále jen „osobní 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údaje“), a to pro účely: </w:t>
      </w:r>
    </w:p>
    <w:p w14:paraId="653A981A" w14:textId="77777777" w:rsidR="001D2133" w:rsidRDefault="001D2133" w:rsidP="001D2133">
      <w:pPr>
        <w:pStyle w:val="ListParagraph"/>
        <w:ind w:left="1080"/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13E9FC75" w14:textId="77777777" w:rsidR="001D2133" w:rsidRDefault="001D2133" w:rsidP="001D2133">
      <w:pPr>
        <w:pStyle w:val="ListParagraph"/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plnění povinností vyplývajících ze žádosti, či smlouvy uzavírané s uživatelem, </w:t>
      </w:r>
    </w:p>
    <w:p w14:paraId="1286D445" w14:textId="77777777" w:rsidR="001D2133" w:rsidRDefault="001D2133" w:rsidP="001D2133">
      <w:pPr>
        <w:pStyle w:val="ListParagraph"/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zasílání obchodních sdělení a dalších informací o podnikání provozovatele elektronickou cestou v souladu s příslušnými předpisy, </w:t>
      </w:r>
    </w:p>
    <w:p w14:paraId="598A24A5" w14:textId="77777777" w:rsidR="001D2133" w:rsidRDefault="001D2133" w:rsidP="001D2133">
      <w:pPr>
        <w:pStyle w:val="ListParagraph"/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plnění navazujících smluv, zejména smluv s dalšími dodavateli plnění pro provozovatele, </w:t>
      </w:r>
    </w:p>
    <w:p w14:paraId="23ACB605" w14:textId="77777777" w:rsidR="001D2133" w:rsidRDefault="001D2133" w:rsidP="001D2133">
      <w:pPr>
        <w:pStyle w:val="ListParagraph"/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plnění dalších zákonných povinností navazující na žádost uživatele nebo smlouvu uzavřenou s provozovatelem a její plnění a/nebo </w:t>
      </w:r>
    </w:p>
    <w:p w14:paraId="33CF9CC2" w14:textId="77777777" w:rsidR="001D2133" w:rsidRDefault="001D2133" w:rsidP="001D2133">
      <w:pPr>
        <w:pStyle w:val="ListParagraph"/>
        <w:numPr>
          <w:ilvl w:val="0"/>
          <w:numId w:val="1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k ochraně oprávněných zájmů provozovatele před soudním, správním, či jiným řízením. </w:t>
      </w:r>
    </w:p>
    <w:p w14:paraId="3EBD8822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081C4909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Tyto osobní údaje bude provozovatel dostatečně chránit, zpracovávat výhradně pro tyto účely a uchovávat po nezbytnou dobu trvání účelu. </w:t>
      </w:r>
    </w:p>
    <w:p w14:paraId="402A9917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3D3FD163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Provozovatel tímto řádně poučuje nositele údajů o jeho právech požadovat </w:t>
      </w:r>
    </w:p>
    <w:p w14:paraId="5450881F" w14:textId="77777777" w:rsidR="001D2133" w:rsidRDefault="001D2133" w:rsidP="001D2133">
      <w:pPr>
        <w:pStyle w:val="ListParagraph"/>
        <w:ind w:left="1080"/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30830034" w14:textId="77777777" w:rsidR="001D2133" w:rsidRDefault="001D2133" w:rsidP="001D2133">
      <w:pPr>
        <w:pStyle w:val="ListParagraph"/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přístup k jeho osobním údajům a jejich opravu, </w:t>
      </w:r>
    </w:p>
    <w:p w14:paraId="2CAB96CB" w14:textId="77777777" w:rsidR="001D2133" w:rsidRDefault="001D2133" w:rsidP="001D2133">
      <w:pPr>
        <w:pStyle w:val="ListParagraph"/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výmaz a/nebo přenositelnost, </w:t>
      </w:r>
    </w:p>
    <w:p w14:paraId="4DC4C3A9" w14:textId="77777777" w:rsidR="001D2133" w:rsidRDefault="001D2133" w:rsidP="001D2133">
      <w:pPr>
        <w:pStyle w:val="ListParagraph"/>
        <w:numPr>
          <w:ilvl w:val="0"/>
          <w:numId w:val="2"/>
        </w:num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právu vznést námitku proti zpracování, </w:t>
      </w:r>
    </w:p>
    <w:p w14:paraId="1093030A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72E84589" w14:textId="3358C31C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  <w:r>
        <w:rPr>
          <w:rFonts w:ascii="Arial" w:hAnsi="Arial" w:cs="Arial"/>
          <w:color w:val="000000"/>
          <w:sz w:val="21"/>
          <w:szCs w:val="21"/>
          <w:lang w:eastAsia="cs-CZ"/>
        </w:rPr>
        <w:t>to vše na e-mail provozovatele </w:t>
      </w:r>
      <w:r w:rsidR="000A6A84">
        <w:rPr>
          <w:rFonts w:ascii="Arial" w:hAnsi="Arial" w:cs="Arial"/>
          <w:color w:val="000000"/>
          <w:sz w:val="21"/>
          <w:szCs w:val="21"/>
          <w:lang w:eastAsia="cs-CZ"/>
        </w:rPr>
        <w:t>zakaznici@smeny.cz</w:t>
      </w:r>
      <w:r>
        <w:rPr>
          <w:rFonts w:ascii="Arial" w:hAnsi="Arial" w:cs="Arial"/>
          <w:color w:val="000000"/>
          <w:sz w:val="21"/>
          <w:szCs w:val="21"/>
          <w:lang w:eastAsia="cs-CZ"/>
        </w:rPr>
        <w:t xml:space="preserve"> se lhůtou na vyřízení bezodkladně, ale nejpozději do 30 dnů dle čl. 15 až 23 Nařízení (EU) 2016/679. Uživatel má právo podat stížnost u dozorového úřadu (Úřad pro ochranu osobních údajů, se sídlem Pplk. Sochora 27, 170 00 Praha 7). </w:t>
      </w:r>
    </w:p>
    <w:p w14:paraId="53C08DBB" w14:textId="77777777" w:rsidR="001D2133" w:rsidRDefault="001D2133" w:rsidP="001D2133">
      <w:pPr>
        <w:textAlignment w:val="baseline"/>
        <w:rPr>
          <w:rFonts w:ascii="Arial" w:hAnsi="Arial" w:cs="Arial"/>
          <w:color w:val="000000"/>
          <w:sz w:val="21"/>
          <w:szCs w:val="21"/>
          <w:lang w:eastAsia="cs-CZ"/>
        </w:rPr>
      </w:pPr>
    </w:p>
    <w:p w14:paraId="1D0A2D9B" w14:textId="77777777" w:rsidR="006C1D31" w:rsidRDefault="001D2133" w:rsidP="001D2133">
      <w:r>
        <w:rPr>
          <w:rFonts w:ascii="Arial" w:hAnsi="Arial" w:cs="Arial"/>
          <w:color w:val="000000"/>
          <w:sz w:val="21"/>
          <w:szCs w:val="21"/>
          <w:lang w:eastAsia="cs-CZ"/>
        </w:rPr>
        <w:t>Provozovatel je oprávněn v případě opakovaných nebo nedůvodných žádostí účtovat přiměřený poplatek za náklady spojené s vyřízením žádosti</w:t>
      </w:r>
    </w:p>
    <w:sectPr w:rsidR="006C1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inherit">
    <w:altName w:val="Calibri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D3037D"/>
    <w:multiLevelType w:val="hybridMultilevel"/>
    <w:tmpl w:val="35AA341C"/>
    <w:lvl w:ilvl="0" w:tplc="18583B60">
      <w:start w:val="1"/>
      <w:numFmt w:val="lowerRoman"/>
      <w:lvlText w:val="(%1)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A82A27"/>
    <w:multiLevelType w:val="hybridMultilevel"/>
    <w:tmpl w:val="2A6CDA4A"/>
    <w:lvl w:ilvl="0" w:tplc="6FDE3BC4">
      <w:start w:val="1"/>
      <w:numFmt w:val="lowerRoman"/>
      <w:lvlText w:val="(%1)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33"/>
    <w:rsid w:val="000A6A84"/>
    <w:rsid w:val="001D2133"/>
    <w:rsid w:val="0022187D"/>
    <w:rsid w:val="006C1D31"/>
    <w:rsid w:val="00707159"/>
    <w:rsid w:val="00C76D9F"/>
    <w:rsid w:val="00DB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04C5A"/>
  <w15:chartTrackingRefBased/>
  <w15:docId w15:val="{39595737-AE2B-4155-B829-5B37F1F6D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1D2133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2133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D2133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22187D"/>
    <w:pPr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eastAsia="cs-CZ"/>
    </w:rPr>
  </w:style>
  <w:style w:type="character" w:styleId="Strong">
    <w:name w:val="Strong"/>
    <w:basedOn w:val="DefaultParagraphFont"/>
    <w:uiPriority w:val="22"/>
    <w:qFormat/>
    <w:rsid w:val="002218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9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381</Words>
  <Characters>2175</Characters>
  <Application>Microsoft Macintosh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Jozef Haládik</dc:creator>
  <cp:keywords/>
  <dc:description/>
  <cp:lastModifiedBy>Radek Hron</cp:lastModifiedBy>
  <cp:revision>5</cp:revision>
  <dcterms:created xsi:type="dcterms:W3CDTF">2018-05-04T12:08:00Z</dcterms:created>
  <dcterms:modified xsi:type="dcterms:W3CDTF">2018-10-18T11:59:00Z</dcterms:modified>
</cp:coreProperties>
</file>